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F41A" w14:textId="77777777" w:rsidR="00E762CC" w:rsidRPr="00E762CC" w:rsidRDefault="00E762CC" w:rsidP="00E762CC">
      <w:pPr>
        <w:spacing w:after="0"/>
        <w:jc w:val="right"/>
        <w:rPr>
          <w:b/>
          <w:bCs/>
          <w:sz w:val="24"/>
          <w:szCs w:val="24"/>
        </w:rPr>
      </w:pPr>
      <w:r w:rsidRPr="00E762CC">
        <w:rPr>
          <w:b/>
          <w:bCs/>
          <w:sz w:val="24"/>
          <w:szCs w:val="24"/>
        </w:rPr>
        <w:t>Утверждаю</w:t>
      </w:r>
    </w:p>
    <w:p w14:paraId="25F44BD6" w14:textId="77777777" w:rsidR="00E762CC" w:rsidRPr="00E762CC" w:rsidRDefault="00E762CC" w:rsidP="00E762CC">
      <w:pPr>
        <w:spacing w:after="0"/>
        <w:jc w:val="right"/>
        <w:rPr>
          <w:b/>
          <w:bCs/>
          <w:sz w:val="24"/>
          <w:szCs w:val="24"/>
        </w:rPr>
      </w:pPr>
      <w:r w:rsidRPr="00E762CC">
        <w:rPr>
          <w:b/>
          <w:bCs/>
          <w:sz w:val="24"/>
          <w:szCs w:val="24"/>
        </w:rPr>
        <w:t>Директор ООО «Эврика</w:t>
      </w:r>
    </w:p>
    <w:p w14:paraId="280E18AD" w14:textId="77777777" w:rsidR="00E762CC" w:rsidRPr="00E762CC" w:rsidRDefault="00E762CC" w:rsidP="00E762CC">
      <w:pPr>
        <w:spacing w:after="0"/>
        <w:jc w:val="right"/>
        <w:rPr>
          <w:b/>
          <w:bCs/>
          <w:sz w:val="24"/>
          <w:szCs w:val="24"/>
        </w:rPr>
      </w:pPr>
      <w:r w:rsidRPr="00E762CC">
        <w:rPr>
          <w:b/>
          <w:bCs/>
          <w:sz w:val="24"/>
          <w:szCs w:val="24"/>
        </w:rPr>
        <w:t>Китаева Л.А.</w:t>
      </w:r>
    </w:p>
    <w:p w14:paraId="3FD566B6" w14:textId="77777777" w:rsidR="00E762CC" w:rsidRPr="00E762CC" w:rsidRDefault="00E762CC" w:rsidP="00E762CC">
      <w:pPr>
        <w:spacing w:after="0"/>
        <w:jc w:val="right"/>
        <w:rPr>
          <w:b/>
          <w:bCs/>
          <w:sz w:val="24"/>
          <w:szCs w:val="24"/>
        </w:rPr>
      </w:pPr>
      <w:r w:rsidRPr="00E762CC">
        <w:rPr>
          <w:b/>
          <w:bCs/>
          <w:sz w:val="24"/>
          <w:szCs w:val="24"/>
        </w:rPr>
        <w:t>09.01.2026г.</w:t>
      </w:r>
    </w:p>
    <w:p w14:paraId="5D740F3E" w14:textId="77777777" w:rsidR="00E762CC" w:rsidRDefault="00E762CC" w:rsidP="001A54C1">
      <w:pPr>
        <w:jc w:val="center"/>
        <w:rPr>
          <w:b/>
          <w:bCs/>
          <w:sz w:val="24"/>
          <w:szCs w:val="24"/>
        </w:rPr>
      </w:pPr>
    </w:p>
    <w:p w14:paraId="6D2C3F21" w14:textId="2A0A0524" w:rsidR="001A54C1" w:rsidRPr="001A54C1" w:rsidRDefault="001A54C1" w:rsidP="001A54C1">
      <w:pPr>
        <w:jc w:val="center"/>
        <w:rPr>
          <w:b/>
          <w:bCs/>
          <w:sz w:val="24"/>
          <w:szCs w:val="24"/>
        </w:rPr>
      </w:pPr>
      <w:r w:rsidRPr="001A54C1">
        <w:rPr>
          <w:b/>
          <w:bCs/>
          <w:sz w:val="24"/>
          <w:szCs w:val="24"/>
        </w:rPr>
        <w:t>Пользовательское соглашение</w:t>
      </w:r>
    </w:p>
    <w:p w14:paraId="557EB9C4" w14:textId="6046566B" w:rsidR="001A54C1" w:rsidRPr="001A54C1" w:rsidRDefault="001A54C1" w:rsidP="001A54C1">
      <w:pPr>
        <w:rPr>
          <w:rFonts w:cstheme="minorHAnsi"/>
        </w:rPr>
      </w:pPr>
      <w:r w:rsidRPr="001A54C1">
        <w:t>Вы, как субъект данных даете согласие Обществу с ограниченной ответственностью «</w:t>
      </w:r>
      <w:r>
        <w:t>Эврика</w:t>
      </w:r>
      <w:r w:rsidRPr="001A54C1">
        <w:t xml:space="preserve">» (далее – «Компания»), место нахождения: </w:t>
      </w:r>
      <w:r>
        <w:t xml:space="preserve">г. Рязань, ул. Новосёлов, 58 </w:t>
      </w:r>
      <w:r w:rsidRPr="001A54C1">
        <w:rPr>
          <w:rFonts w:cstheme="minorHAnsi"/>
        </w:rPr>
        <w:t>и Рязанская обл., Клепиковский р-он, р/п Тума, ул. Ленина, д. 163-а</w:t>
      </w:r>
      <w:r>
        <w:rPr>
          <w:rFonts w:cstheme="minorHAnsi"/>
        </w:rPr>
        <w:t xml:space="preserve">, </w:t>
      </w:r>
      <w:r w:rsidRPr="001A54C1">
        <w:t xml:space="preserve"> и в случае предоставления данных о третьих лицах гарантируете, что данное согласие получено от лиц (субъектов данных), чьи данные предоставляются Компании, на обработку предоставленных данных, т.е.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с предоставленными данными, в том числе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в целях:</w:t>
      </w:r>
    </w:p>
    <w:p w14:paraId="79A979E1" w14:textId="77777777" w:rsidR="001A54C1" w:rsidRPr="001A54C1" w:rsidRDefault="001A54C1" w:rsidP="001A54C1">
      <w:pPr>
        <w:numPr>
          <w:ilvl w:val="0"/>
          <w:numId w:val="1"/>
        </w:numPr>
      </w:pPr>
      <w:r w:rsidRPr="001A54C1">
        <w:t>передачи полученных от вас данных третьим лицам для обработки вашей заявки, а именно партнерам и/или внешним специалистам, сотрудничающим с Компанией, и/или лицам, предоставившим заявку от вас и/или передавшим вашу заявку Компании, и/или лицам, осуществляющим поддержку служб и услуг Компании, в необходимом для осуществления такой поддержки объеме, и/или компаниям, входящим с Компанией в группу компаний;</w:t>
      </w:r>
    </w:p>
    <w:p w14:paraId="75B5993B" w14:textId="77777777" w:rsidR="001A54C1" w:rsidRPr="001A54C1" w:rsidRDefault="001A54C1" w:rsidP="001A54C1">
      <w:pPr>
        <w:numPr>
          <w:ilvl w:val="0"/>
          <w:numId w:val="1"/>
        </w:numPr>
      </w:pPr>
      <w:r w:rsidRPr="001A54C1">
        <w:t>ознакомления с информационными материалами от имени Компании, в том числе с рекламными материалами Компании и/или третьих лиц;</w:t>
      </w:r>
    </w:p>
    <w:p w14:paraId="52C46D3C" w14:textId="77777777" w:rsidR="001A54C1" w:rsidRPr="001A54C1" w:rsidRDefault="001A54C1" w:rsidP="001A54C1">
      <w:pPr>
        <w:numPr>
          <w:ilvl w:val="0"/>
          <w:numId w:val="1"/>
        </w:numPr>
      </w:pPr>
      <w:r w:rsidRPr="001A54C1">
        <w:t>защиты прав и законных интересов Компании;</w:t>
      </w:r>
    </w:p>
    <w:p w14:paraId="549F79ED" w14:textId="77777777" w:rsidR="001A54C1" w:rsidRPr="001A54C1" w:rsidRDefault="001A54C1" w:rsidP="001A54C1">
      <w:pPr>
        <w:numPr>
          <w:ilvl w:val="0"/>
          <w:numId w:val="1"/>
        </w:numPr>
      </w:pPr>
      <w:r w:rsidRPr="001A54C1">
        <w:t>проведения статистических и прочих исследований на основе обезличенных данных.</w:t>
      </w:r>
    </w:p>
    <w:p w14:paraId="05155EDB" w14:textId="77777777" w:rsidR="001A54C1" w:rsidRPr="001A54C1" w:rsidRDefault="001A54C1" w:rsidP="001A54C1">
      <w:r w:rsidRPr="001A54C1">
        <w:t>Основанием для обработки данных являются: ст. 24 Конституции Российской Федерации, ст. 6 Федерального закона №152-ФЗ «О персональных данных» и Соглашение.</w:t>
      </w:r>
    </w:p>
    <w:p w14:paraId="1FE49E4C" w14:textId="77777777" w:rsidR="001A54C1" w:rsidRPr="001A54C1" w:rsidRDefault="001A54C1" w:rsidP="001A54C1">
      <w:r w:rsidRPr="001A54C1">
        <w:t>Согласие на обработку предоставленных данных дается на неопределенный срок и может быть в любой момент отозвано субъектом данных и/или его уполномоченным представителем путем письменного обращения в адрес Компании.</w:t>
      </w:r>
    </w:p>
    <w:p w14:paraId="20999FEE" w14:textId="77777777" w:rsidR="001A54C1" w:rsidRPr="001A54C1" w:rsidRDefault="001A54C1" w:rsidP="001A54C1">
      <w:r w:rsidRPr="001A54C1">
        <w:t>Компания обязуется в разумные сроки немедленно прекратить обработку предоставленных данных после получения соответствующего письменного требования субъекта данных и/или его уполномоченного представителя, за исключением случаев, когда Компания и/или лица, осуществляющие поддержку служб и услуг Компании, в необходимом для осуществления такой поддержки объеме, и/или компании, входящие с Компанией в группу компаний, вправе и/или обязаны продолжить обработку предоставленных данных, в том числе персональных данных, без согласия субъекта данных (субъекта персональных данных), при наличии оснований, установленных действующим законодательством Российской Федерации.</w:t>
      </w:r>
    </w:p>
    <w:p w14:paraId="08813CA0" w14:textId="77777777" w:rsidR="004D4399" w:rsidRDefault="004D4399"/>
    <w:sectPr w:rsidR="004D4399" w:rsidSect="00E762CC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6506"/>
    <w:multiLevelType w:val="multilevel"/>
    <w:tmpl w:val="CA92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974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C9"/>
    <w:rsid w:val="000A77E3"/>
    <w:rsid w:val="001A54C1"/>
    <w:rsid w:val="00254F60"/>
    <w:rsid w:val="0049774A"/>
    <w:rsid w:val="004D4399"/>
    <w:rsid w:val="00E762CC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2796"/>
  <w15:chartTrackingRefBased/>
  <w15:docId w15:val="{ED45D12A-8D22-4301-B8B6-319EA880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4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1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1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4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41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41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41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41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41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41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41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4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4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4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4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41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41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41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4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41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4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2026-06-11T10:10:00Z</dcterms:created>
  <dcterms:modified xsi:type="dcterms:W3CDTF">2026-06-19T06:19:00Z</dcterms:modified>
</cp:coreProperties>
</file>